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3" w:rsidRDefault="00835753" w:rsidP="00902430">
      <w:pPr>
        <w:jc w:val="center"/>
        <w:rPr>
          <w:b/>
        </w:rPr>
      </w:pPr>
      <w:r>
        <w:rPr>
          <w:b/>
        </w:rPr>
        <w:t>Письмо</w:t>
      </w:r>
      <w:r w:rsidRPr="00902430">
        <w:rPr>
          <w:b/>
        </w:rPr>
        <w:t xml:space="preserve"> ПФ РФ от 0</w:t>
      </w:r>
      <w:r>
        <w:rPr>
          <w:b/>
        </w:rPr>
        <w:t xml:space="preserve">5.03.2020 № В-6181-19/10665-20 </w:t>
      </w:r>
    </w:p>
    <w:p w:rsidR="00835753" w:rsidRPr="00902430" w:rsidRDefault="00835753" w:rsidP="00902430">
      <w:pPr>
        <w:jc w:val="center"/>
        <w:rPr>
          <w:b/>
        </w:rPr>
      </w:pPr>
      <w:r>
        <w:rPr>
          <w:b/>
        </w:rPr>
        <w:t>«</w:t>
      </w:r>
      <w:r w:rsidRPr="00902430">
        <w:rPr>
          <w:b/>
        </w:rPr>
        <w:t>Об особенностях заполнения формы С</w:t>
      </w:r>
      <w:r>
        <w:rPr>
          <w:b/>
        </w:rPr>
        <w:t>ЗВ-ТД в отношении совместителей»</w:t>
      </w:r>
    </w:p>
    <w:p w:rsidR="00835753" w:rsidRPr="00902430" w:rsidRDefault="00835753" w:rsidP="00902430">
      <w:pPr>
        <w:jc w:val="both"/>
        <w:rPr>
          <w:b/>
        </w:rPr>
      </w:pPr>
    </w:p>
    <w:p w:rsidR="00835753" w:rsidRPr="00902430" w:rsidRDefault="00835753" w:rsidP="00902430">
      <w:pPr>
        <w:jc w:val="both"/>
        <w:rPr>
          <w:b/>
        </w:rPr>
      </w:pPr>
      <w:r w:rsidRPr="00902430">
        <w:rPr>
          <w:b/>
        </w:rPr>
        <w:t xml:space="preserve"> </w:t>
      </w:r>
    </w:p>
    <w:p w:rsidR="00835753" w:rsidRPr="00902430" w:rsidRDefault="00835753" w:rsidP="00902430">
      <w:pPr>
        <w:jc w:val="center"/>
        <w:rPr>
          <w:b/>
        </w:rPr>
      </w:pPr>
      <w:r w:rsidRPr="00902430">
        <w:rPr>
          <w:b/>
        </w:rPr>
        <w:t>ПЕНСИОННЫЙ ФОНД РОССИЙСКОЙ ФЕДЕРАЦИИ</w:t>
      </w:r>
    </w:p>
    <w:p w:rsidR="00835753" w:rsidRPr="00902430" w:rsidRDefault="00835753" w:rsidP="00902430">
      <w:pPr>
        <w:jc w:val="center"/>
        <w:rPr>
          <w:b/>
        </w:rPr>
      </w:pPr>
    </w:p>
    <w:p w:rsidR="00835753" w:rsidRDefault="00835753" w:rsidP="00902430">
      <w:pPr>
        <w:jc w:val="center"/>
        <w:rPr>
          <w:b/>
        </w:rPr>
      </w:pPr>
      <w:r w:rsidRPr="00902430">
        <w:rPr>
          <w:b/>
        </w:rPr>
        <w:t>ПИСЬМО</w:t>
      </w:r>
    </w:p>
    <w:p w:rsidR="00835753" w:rsidRPr="00902430" w:rsidRDefault="00835753" w:rsidP="00902430">
      <w:pPr>
        <w:jc w:val="center"/>
        <w:rPr>
          <w:b/>
        </w:rPr>
      </w:pPr>
    </w:p>
    <w:p w:rsidR="00835753" w:rsidRPr="00902430" w:rsidRDefault="00835753" w:rsidP="00902430">
      <w:pPr>
        <w:jc w:val="center"/>
        <w:rPr>
          <w:b/>
        </w:rPr>
      </w:pPr>
      <w:r w:rsidRPr="00902430">
        <w:rPr>
          <w:b/>
        </w:rPr>
        <w:t xml:space="preserve">от 5 марта </w:t>
      </w:r>
      <w:smartTag w:uri="urn:schemas-microsoft-com:office:smarttags" w:element="metricconverter">
        <w:smartTagPr>
          <w:attr w:name="ProductID" w:val="2020 г"/>
        </w:smartTagPr>
        <w:r w:rsidRPr="00902430">
          <w:rPr>
            <w:b/>
          </w:rPr>
          <w:t>2020 г</w:t>
        </w:r>
      </w:smartTag>
      <w:r>
        <w:rPr>
          <w:b/>
        </w:rPr>
        <w:t>. №</w:t>
      </w:r>
      <w:r w:rsidRPr="00902430">
        <w:rPr>
          <w:b/>
        </w:rPr>
        <w:t xml:space="preserve"> В-6181-19/10665-20</w:t>
      </w:r>
    </w:p>
    <w:p w:rsidR="00835753" w:rsidRPr="00902430" w:rsidRDefault="00835753" w:rsidP="00902430">
      <w:pPr>
        <w:jc w:val="both"/>
      </w:pPr>
      <w:r w:rsidRPr="00902430">
        <w:t xml:space="preserve"> </w:t>
      </w:r>
    </w:p>
    <w:p w:rsidR="00835753" w:rsidRPr="00902430" w:rsidRDefault="00835753" w:rsidP="00902430">
      <w:pPr>
        <w:jc w:val="both"/>
      </w:pPr>
      <w:r w:rsidRPr="00902430">
        <w:t>Управлением по работе с обращениями граждан, застрахованных лиц, организаций и страхователей рассмотрено обращение по вопросу об особенностях заполнения формы СЗВ-ТД в отношении совместителей, поступившее в Пенсионный фонд Российской Федерации.</w:t>
      </w:r>
    </w:p>
    <w:p w:rsidR="00835753" w:rsidRPr="00902430" w:rsidRDefault="00835753" w:rsidP="00902430">
      <w:pPr>
        <w:jc w:val="both"/>
      </w:pPr>
      <w:r w:rsidRPr="00902430">
        <w:t xml:space="preserve">В связи с вступлением в силу Федерального закона от 16 декабря </w:t>
      </w:r>
      <w:smartTag w:uri="urn:schemas-microsoft-com:office:smarttags" w:element="metricconverter">
        <w:smartTagPr>
          <w:attr w:name="ProductID" w:val="2019 г"/>
        </w:smartTagPr>
        <w:r w:rsidRPr="00902430">
          <w:t>2019 г</w:t>
        </w:r>
      </w:smartTag>
      <w:r>
        <w:t>. N 439-ФЗ «</w:t>
      </w:r>
      <w:r w:rsidRPr="00902430">
        <w:t xml:space="preserve">О внесении изменений в Трудовой кодекс Российской Федерации в части формирования сведений о трудовой </w:t>
      </w:r>
      <w:r>
        <w:t>деятельности в электронном виде»</w:t>
      </w:r>
      <w:r w:rsidRPr="00902430">
        <w:t xml:space="preserve"> (далее - Федеральный закон N 439-ФЗ) и изменениями, внесенными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902430">
          <w:t>2019 г</w:t>
        </w:r>
      </w:smartTag>
      <w:r>
        <w:t>. N 436-ФЗ «</w:t>
      </w:r>
      <w:r w:rsidRPr="00902430">
        <w:t>О внесении</w:t>
      </w:r>
      <w:r>
        <w:t xml:space="preserve"> изменений в Федеральный закон «</w:t>
      </w:r>
      <w:r w:rsidRPr="00902430">
        <w:t>Об индивидуальном (персонифицированном) учете в системе обязат</w:t>
      </w:r>
      <w:r>
        <w:t>ельного пенсионного страхования»</w:t>
      </w:r>
      <w:r w:rsidRPr="00902430">
        <w:t xml:space="preserve"> работодатели с 1 января </w:t>
      </w:r>
      <w:smartTag w:uri="urn:schemas-microsoft-com:office:smarttags" w:element="metricconverter">
        <w:smartTagPr>
          <w:attr w:name="ProductID" w:val="2020 г"/>
        </w:smartTagPr>
        <w:r w:rsidRPr="00902430">
          <w:t>2020 г</w:t>
        </w:r>
      </w:smartTag>
      <w:r w:rsidRPr="00902430">
        <w:t>. обязаны формировать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ПФР.</w:t>
      </w:r>
    </w:p>
    <w:p w:rsidR="00835753" w:rsidRPr="00902430" w:rsidRDefault="00835753" w:rsidP="00902430">
      <w:pPr>
        <w:jc w:val="both"/>
      </w:pPr>
      <w:r w:rsidRPr="00902430">
        <w:t>В соответствии с пунктом</w:t>
      </w:r>
      <w:r>
        <w:t xml:space="preserve"> 1.4 порядка заполнения формы «</w:t>
      </w:r>
      <w:r w:rsidRPr="00902430">
        <w:t>Сведения о трудовой деятельности зарегистрированного лица (форма - СЗВ-ТД)</w:t>
      </w:r>
      <w:r>
        <w:t>»</w:t>
      </w:r>
      <w:r w:rsidRPr="00902430">
        <w:t xml:space="preserve">, утвержденного постановлением Правления ПФР от 25 декабря </w:t>
      </w:r>
      <w:smartTag w:uri="urn:schemas-microsoft-com:office:smarttags" w:element="metricconverter">
        <w:smartTagPr>
          <w:attr w:name="ProductID" w:val="2019 г"/>
        </w:smartTagPr>
        <w:r w:rsidRPr="00902430">
          <w:t>2019 г</w:t>
        </w:r>
      </w:smartTag>
      <w:r w:rsidRPr="00902430">
        <w:t>. N 730п, форма СЗВ-ТД заполняется и представляется страхователями в территориальный орган ПФР на всех зарегистрированных лиц, включая лиц, работающих по совместительству и на дистанционной работе, с которыми заключены или прекращены трудовые (служебные) отношения в соответствии с Трудовым кодексом Российской Федерации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представлении ему страхователем сведений о трудовой деятельности в соответствии со статьей 66.1 Трудового кодекса Российской Федерации (далее - кадровые мероприятия, заявление о продолжении ведения трудовой книжки, заявление о представлении сведений о трудовой деятельности).</w:t>
      </w:r>
    </w:p>
    <w:p w:rsidR="00835753" w:rsidRPr="00902430" w:rsidRDefault="00835753" w:rsidP="00902430">
      <w:pPr>
        <w:jc w:val="both"/>
      </w:pPr>
      <w:r w:rsidRPr="00902430">
        <w:t>Специфика ведения кадрового учета в отношении совместителей заключается в хранении трудовой книжки у основного работодателя, и соответственно внесения только основным работодателем необходимых сведений в трудовую книжку с других мест работы.</w:t>
      </w:r>
    </w:p>
    <w:p w:rsidR="00835753" w:rsidRPr="00902430" w:rsidRDefault="00835753" w:rsidP="00902430">
      <w:pPr>
        <w:jc w:val="both"/>
      </w:pPr>
      <w:r w:rsidRPr="00902430">
        <w:t>Таким образом, в отношении совместителей графа 4 табличной части формы СЗВ-ТД трудовая функция работника должна содержать указание на совместительство, отметка в строке о поданном работодателю заявлении о продолжении ведения трудовой книжки либо заявлении о представлении сведений о трудовой деятельности не заполняется.</w:t>
      </w:r>
    </w:p>
    <w:p w:rsidR="00835753" w:rsidRPr="00902430" w:rsidRDefault="00835753" w:rsidP="00902430">
      <w:pPr>
        <w:jc w:val="both"/>
      </w:pPr>
      <w:r w:rsidRPr="00902430">
        <w:t>Информацию по заполнению формы СЗВ-ТД можно получить на сайте ПФР в специально созданном разделе "Электронная трудовая книжка" (www.pfrf.ru/etk).</w:t>
      </w:r>
    </w:p>
    <w:p w:rsidR="00835753" w:rsidRDefault="00835753" w:rsidP="00902430">
      <w:pPr>
        <w:jc w:val="both"/>
      </w:pPr>
      <w:r w:rsidRPr="00902430">
        <w:t xml:space="preserve"> </w:t>
      </w:r>
    </w:p>
    <w:p w:rsidR="00835753" w:rsidRPr="00902430" w:rsidRDefault="00835753" w:rsidP="00902430">
      <w:pPr>
        <w:jc w:val="both"/>
      </w:pPr>
    </w:p>
    <w:p w:rsidR="00835753" w:rsidRPr="00902430" w:rsidRDefault="00835753" w:rsidP="00902430">
      <w:pPr>
        <w:jc w:val="both"/>
      </w:pPr>
      <w:r w:rsidRPr="00902430">
        <w:t>Заместитель начальника Управления -</w:t>
      </w:r>
    </w:p>
    <w:p w:rsidR="00835753" w:rsidRPr="00902430" w:rsidRDefault="00835753" w:rsidP="00902430">
      <w:pPr>
        <w:jc w:val="both"/>
      </w:pPr>
      <w:r w:rsidRPr="00902430">
        <w:t>начальник отдела</w:t>
      </w:r>
    </w:p>
    <w:p w:rsidR="00835753" w:rsidRPr="00902430" w:rsidRDefault="00835753" w:rsidP="00902430">
      <w:pPr>
        <w:jc w:val="both"/>
      </w:pPr>
      <w:r w:rsidRPr="00902430">
        <w:t>Г.Я.ШИТОВА</w:t>
      </w:r>
    </w:p>
    <w:sectPr w:rsidR="00835753" w:rsidRPr="00902430" w:rsidSect="0098187D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7D"/>
    <w:rsid w:val="000B0B29"/>
    <w:rsid w:val="00117074"/>
    <w:rsid w:val="002604BE"/>
    <w:rsid w:val="0047157F"/>
    <w:rsid w:val="00551FB3"/>
    <w:rsid w:val="00563E6F"/>
    <w:rsid w:val="0066312B"/>
    <w:rsid w:val="00835753"/>
    <w:rsid w:val="00902430"/>
    <w:rsid w:val="0098187D"/>
    <w:rsid w:val="00CB3260"/>
    <w:rsid w:val="00D86D0D"/>
    <w:rsid w:val="00E318DB"/>
    <w:rsid w:val="00E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499</Words>
  <Characters>2847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</dc:title>
  <dc:subject/>
  <dc:creator>tkgr</dc:creator>
  <cp:keywords/>
  <dc:description/>
  <cp:lastModifiedBy>tkgr</cp:lastModifiedBy>
  <cp:revision>4</cp:revision>
  <dcterms:created xsi:type="dcterms:W3CDTF">2020-09-28T16:30:00Z</dcterms:created>
  <dcterms:modified xsi:type="dcterms:W3CDTF">2020-09-28T16:44:00Z</dcterms:modified>
</cp:coreProperties>
</file>